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DF51" w14:textId="77777777" w:rsidR="00DF7E99" w:rsidRDefault="00DF7E99" w:rsidP="00DF7E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14:paraId="13830DD4" w14:textId="77777777" w:rsidR="00DF7E99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B64AF8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ЗАПРОС</w:t>
      </w:r>
    </w:p>
    <w:p w14:paraId="5D66D479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выдаче технических условий на подключение</w:t>
      </w:r>
    </w:p>
    <w:p w14:paraId="4CF211A1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(технологическое присоединение) к централизованным системам</w:t>
      </w:r>
    </w:p>
    <w:p w14:paraId="7D9B2800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холодного водоснабжения и (или) водоотведения</w:t>
      </w:r>
    </w:p>
    <w:p w14:paraId="445A7206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D52AEB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исполнителя, которому направлен запрос</w:t>
      </w:r>
    </w:p>
    <w:p w14:paraId="78DC51EF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40327D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Сведения о лице, обратившемся с запросом</w:t>
      </w:r>
    </w:p>
    <w:p w14:paraId="34DDB835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8F0981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органов государственной власти и местного самоуправления - полное и</w:t>
      </w:r>
    </w:p>
    <w:p w14:paraId="01071468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сокращенное  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органа, реквизиты нормативного правового акта, в</w:t>
      </w:r>
    </w:p>
    <w:p w14:paraId="07A684CB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 осуществляется деятельность этого органа;</w:t>
      </w:r>
    </w:p>
    <w:p w14:paraId="1A411D4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для  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  -  полное  и  сокращенное наименования, основной</w:t>
      </w:r>
    </w:p>
    <w:p w14:paraId="4F0C7D8D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государственный  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номер  записи  в  Едином  государственном</w:t>
      </w:r>
    </w:p>
    <w:p w14:paraId="2D396320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реестре юридических лиц, идентификационный номер налогоплательщика;</w:t>
      </w:r>
    </w:p>
    <w:p w14:paraId="0D9C9D2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 индивидуальных   предпринимателей   -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наименование,   </w:t>
      </w:r>
      <w:proofErr w:type="gramEnd"/>
      <w:r>
        <w:rPr>
          <w:rFonts w:ascii="Courier New" w:hAnsi="Courier New" w:cs="Courier New"/>
          <w:sz w:val="20"/>
          <w:szCs w:val="20"/>
        </w:rPr>
        <w:t>основной</w:t>
      </w:r>
    </w:p>
    <w:p w14:paraId="4C4531BD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государственный  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номер  записи  в  Едином  государственном</w:t>
      </w:r>
    </w:p>
    <w:p w14:paraId="1591FA5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реестре    индивидуальных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предпринимателей,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идентификационный   номер</w:t>
      </w:r>
    </w:p>
    <w:p w14:paraId="1C3D13C0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налогоплательщика;</w:t>
      </w:r>
    </w:p>
    <w:p w14:paraId="6E2B7F2B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для  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 - фамилия, имя, отчество (последнее - при наличии),</w:t>
      </w:r>
    </w:p>
    <w:p w14:paraId="15BA8D55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  </w:t>
      </w:r>
      <w:proofErr w:type="gramStart"/>
      <w:r>
        <w:rPr>
          <w:rFonts w:ascii="Courier New" w:hAnsi="Courier New" w:cs="Courier New"/>
          <w:sz w:val="20"/>
          <w:szCs w:val="20"/>
        </w:rPr>
        <w:t>рождения,  данные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паспорта  или  иного  документа,  удостоверяющего</w:t>
      </w:r>
    </w:p>
    <w:p w14:paraId="30CCC155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личность,   </w:t>
      </w:r>
      <w:proofErr w:type="gramEnd"/>
      <w:r>
        <w:rPr>
          <w:rFonts w:ascii="Courier New" w:hAnsi="Courier New" w:cs="Courier New"/>
          <w:sz w:val="20"/>
          <w:szCs w:val="20"/>
        </w:rPr>
        <w:t>идентификационный   номер  налогоплательщика,  страховой  номер</w:t>
      </w:r>
    </w:p>
    <w:p w14:paraId="3A21B059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лицевого счета</w:t>
      </w:r>
    </w:p>
    <w:p w14:paraId="39771156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Контактные данные лица, обратившегося за выдачей технических условий</w:t>
      </w:r>
    </w:p>
    <w:p w14:paraId="27E0E34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97B6511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DE13451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A0B3B6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>для  органов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 власти и местного самоуправления - место</w:t>
      </w:r>
    </w:p>
    <w:p w14:paraId="171B0E02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нахождения,  почтовый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адрес,  контактный телефон, адрес электронной почты,</w:t>
      </w:r>
    </w:p>
    <w:p w14:paraId="03F521BF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для  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  -  место  нахождения  и  адрес,  указанные  в Едином</w:t>
      </w:r>
    </w:p>
    <w:p w14:paraId="6E1C46A5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государственном реестре юридических лиц, почтовый адрес, фактический адрес,</w:t>
      </w:r>
    </w:p>
    <w:p w14:paraId="4DCF12DD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телефон,   </w:t>
      </w:r>
      <w:proofErr w:type="gramEnd"/>
      <w:r>
        <w:rPr>
          <w:rFonts w:ascii="Courier New" w:hAnsi="Courier New" w:cs="Courier New"/>
          <w:sz w:val="20"/>
          <w:szCs w:val="20"/>
        </w:rPr>
        <w:t>адрес   электронной   почты;   для   индивидуальных</w:t>
      </w:r>
    </w:p>
    <w:p w14:paraId="1C1389EB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предпринимателей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адрес регистрации по месту жительства, почтовый адрес,</w:t>
      </w:r>
    </w:p>
    <w:p w14:paraId="349EC9D9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контактный  телефон</w:t>
      </w:r>
      <w:proofErr w:type="gramEnd"/>
      <w:r>
        <w:rPr>
          <w:rFonts w:ascii="Courier New" w:hAnsi="Courier New" w:cs="Courier New"/>
          <w:sz w:val="20"/>
          <w:szCs w:val="20"/>
        </w:rPr>
        <w:t>,  адрес  электронной  почты, для физических лиц - адрес</w:t>
      </w:r>
    </w:p>
    <w:p w14:paraId="4AB25CA1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регистрации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месту жительства, почтовый адрес, контактный телефон, адрес</w:t>
      </w:r>
    </w:p>
    <w:p w14:paraId="37985B50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почты)</w:t>
      </w:r>
    </w:p>
    <w:p w14:paraId="6AF3E932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 Основания обращения с запросом о выдаче технических условий:</w:t>
      </w:r>
    </w:p>
    <w:p w14:paraId="2A461AE7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E82CD95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C0881">
        <w:rPr>
          <w:rFonts w:ascii="Courier New" w:hAnsi="Courier New" w:cs="Courier New"/>
          <w:sz w:val="18"/>
          <w:szCs w:val="18"/>
        </w:rPr>
        <w:t>(</w:t>
      </w:r>
      <w:proofErr w:type="gramStart"/>
      <w:r w:rsidRPr="003C0881">
        <w:rPr>
          <w:rFonts w:ascii="Courier New" w:hAnsi="Courier New" w:cs="Courier New"/>
          <w:sz w:val="18"/>
          <w:szCs w:val="18"/>
        </w:rPr>
        <w:t>указание,  кем</w:t>
      </w:r>
      <w:proofErr w:type="gramEnd"/>
      <w:r w:rsidRPr="003C0881">
        <w:rPr>
          <w:rFonts w:ascii="Courier New" w:hAnsi="Courier New" w:cs="Courier New"/>
          <w:sz w:val="18"/>
          <w:szCs w:val="18"/>
        </w:rPr>
        <w:t xml:space="preserve">  именно  из  перечня  лиц,  имеющих  право обратиться с</w:t>
      </w:r>
    </w:p>
    <w:p w14:paraId="5B15B9C6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C0881">
        <w:rPr>
          <w:rFonts w:ascii="Courier New" w:hAnsi="Courier New" w:cs="Courier New"/>
          <w:sz w:val="18"/>
          <w:szCs w:val="18"/>
        </w:rPr>
        <w:t xml:space="preserve">запросом  о  выдаче  технических условий, указанных в </w:t>
      </w:r>
      <w:hyperlink r:id="rId4" w:history="1">
        <w:r w:rsidRPr="003C0881">
          <w:rPr>
            <w:rFonts w:ascii="Courier New" w:hAnsi="Courier New" w:cs="Courier New"/>
            <w:color w:val="0000FF"/>
            <w:sz w:val="18"/>
            <w:szCs w:val="18"/>
          </w:rPr>
          <w:t>пунктах 9</w:t>
        </w:r>
      </w:hyperlink>
      <w:r w:rsidRPr="003C0881">
        <w:rPr>
          <w:rFonts w:ascii="Courier New" w:hAnsi="Courier New" w:cs="Courier New"/>
          <w:sz w:val="18"/>
          <w:szCs w:val="18"/>
        </w:rPr>
        <w:t xml:space="preserve"> и </w:t>
      </w:r>
      <w:hyperlink r:id="rId5" w:history="1">
        <w:r w:rsidRPr="003C0881">
          <w:rPr>
            <w:rFonts w:ascii="Courier New" w:hAnsi="Courier New" w:cs="Courier New"/>
            <w:color w:val="0000FF"/>
            <w:sz w:val="18"/>
            <w:szCs w:val="18"/>
          </w:rPr>
          <w:t>11</w:t>
        </w:r>
      </w:hyperlink>
      <w:r w:rsidRPr="003C0881">
        <w:rPr>
          <w:rFonts w:ascii="Courier New" w:hAnsi="Courier New" w:cs="Courier New"/>
          <w:sz w:val="18"/>
          <w:szCs w:val="18"/>
        </w:rPr>
        <w:t xml:space="preserve"> Правил</w:t>
      </w:r>
    </w:p>
    <w:p w14:paraId="6B84C94D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C0881">
        <w:rPr>
          <w:rFonts w:ascii="Courier New" w:hAnsi="Courier New" w:cs="Courier New"/>
          <w:sz w:val="18"/>
          <w:szCs w:val="18"/>
        </w:rPr>
        <w:t xml:space="preserve">подключения </w:t>
      </w:r>
      <w:proofErr w:type="gramStart"/>
      <w:r w:rsidRPr="003C088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C0881">
        <w:rPr>
          <w:rFonts w:ascii="Courier New" w:hAnsi="Courier New" w:cs="Courier New"/>
          <w:sz w:val="18"/>
          <w:szCs w:val="18"/>
        </w:rPr>
        <w:t>технологического   присоединения)   объектов   капитального</w:t>
      </w:r>
    </w:p>
    <w:p w14:paraId="602B9026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C0881">
        <w:rPr>
          <w:rFonts w:ascii="Courier New" w:hAnsi="Courier New" w:cs="Courier New"/>
          <w:sz w:val="18"/>
          <w:szCs w:val="18"/>
        </w:rPr>
        <w:t>строительства к централизованным системам горячего водоснабжения, холодного</w:t>
      </w:r>
    </w:p>
    <w:p w14:paraId="0245E158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C0881">
        <w:rPr>
          <w:rFonts w:ascii="Courier New" w:hAnsi="Courier New" w:cs="Courier New"/>
          <w:sz w:val="18"/>
          <w:szCs w:val="18"/>
        </w:rPr>
        <w:t>водоснабжения    и</w:t>
      </w:r>
      <w:proofErr w:type="gramStart"/>
      <w:r w:rsidRPr="003C088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C0881">
        <w:rPr>
          <w:rFonts w:ascii="Courier New" w:hAnsi="Courier New" w:cs="Courier New"/>
          <w:sz w:val="18"/>
          <w:szCs w:val="18"/>
        </w:rPr>
        <w:t>или)   водоотведения,   утвержденных   постановлением</w:t>
      </w:r>
    </w:p>
    <w:p w14:paraId="4DE290C9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C0881">
        <w:rPr>
          <w:rFonts w:ascii="Courier New" w:hAnsi="Courier New" w:cs="Courier New"/>
          <w:sz w:val="18"/>
          <w:szCs w:val="18"/>
        </w:rPr>
        <w:t>Правительства  Российской</w:t>
      </w:r>
      <w:proofErr w:type="gramEnd"/>
      <w:r w:rsidRPr="003C0881">
        <w:rPr>
          <w:rFonts w:ascii="Courier New" w:hAnsi="Courier New" w:cs="Courier New"/>
          <w:sz w:val="18"/>
          <w:szCs w:val="18"/>
        </w:rPr>
        <w:t xml:space="preserve">  Федерации  от  30 ноября 2021 г. N 2130 является</w:t>
      </w:r>
    </w:p>
    <w:p w14:paraId="07D9421F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C0881">
        <w:rPr>
          <w:rFonts w:ascii="Courier New" w:hAnsi="Courier New" w:cs="Courier New"/>
          <w:sz w:val="18"/>
          <w:szCs w:val="18"/>
        </w:rPr>
        <w:t>данное  лицо</w:t>
      </w:r>
      <w:proofErr w:type="gramEnd"/>
      <w:r w:rsidRPr="003C0881">
        <w:rPr>
          <w:rFonts w:ascii="Courier New" w:hAnsi="Courier New" w:cs="Courier New"/>
          <w:sz w:val="18"/>
          <w:szCs w:val="18"/>
        </w:rPr>
        <w:t>,  а  для правообладателя земельного участка также информация о</w:t>
      </w:r>
    </w:p>
    <w:p w14:paraId="34CA543D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C0881">
        <w:rPr>
          <w:rFonts w:ascii="Courier New" w:hAnsi="Courier New" w:cs="Courier New"/>
          <w:sz w:val="18"/>
          <w:szCs w:val="18"/>
        </w:rPr>
        <w:t>праве  лица</w:t>
      </w:r>
      <w:proofErr w:type="gramEnd"/>
      <w:r w:rsidRPr="003C0881">
        <w:rPr>
          <w:rFonts w:ascii="Courier New" w:hAnsi="Courier New" w:cs="Courier New"/>
          <w:sz w:val="18"/>
          <w:szCs w:val="18"/>
        </w:rPr>
        <w:t xml:space="preserve"> на земельный участок, на который расположен подключаемый объект</w:t>
      </w:r>
    </w:p>
    <w:p w14:paraId="510E6BBF" w14:textId="77777777" w:rsidR="00DF7E99" w:rsidRPr="003C0881" w:rsidRDefault="00DF7E99" w:rsidP="00DF7E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C0881">
        <w:rPr>
          <w:rFonts w:ascii="Courier New" w:hAnsi="Courier New" w:cs="Courier New"/>
          <w:sz w:val="18"/>
          <w:szCs w:val="18"/>
        </w:rPr>
        <w:t>основания возникновения такого права)</w:t>
      </w:r>
    </w:p>
    <w:p w14:paraId="31485215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В связи с __________________________________________________________</w:t>
      </w:r>
    </w:p>
    <w:p w14:paraId="3E81C559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(новым строительством, реконструкцией,</w:t>
      </w:r>
    </w:p>
    <w:p w14:paraId="137CB962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модернизацией - указать нужное)</w:t>
      </w:r>
    </w:p>
    <w:p w14:paraId="32E0941B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</w:t>
      </w:r>
      <w:proofErr w:type="gramStart"/>
      <w:r>
        <w:rPr>
          <w:rFonts w:ascii="Courier New" w:hAnsi="Courier New" w:cs="Courier New"/>
          <w:sz w:val="20"/>
          <w:szCs w:val="20"/>
        </w:rPr>
        <w:t>выдать  технические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условия  на  подключение  (технологическое</w:t>
      </w:r>
    </w:p>
    <w:p w14:paraId="6C9EAFCA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присоединение)  объекта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капитального  строительства, водопроводных и (или)</w:t>
      </w:r>
    </w:p>
    <w:p w14:paraId="1ECACC60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канализационных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сетей,   </w:t>
      </w:r>
      <w:proofErr w:type="gramEnd"/>
      <w:r>
        <w:rPr>
          <w:rFonts w:ascii="Courier New" w:hAnsi="Courier New" w:cs="Courier New"/>
          <w:sz w:val="20"/>
          <w:szCs w:val="20"/>
        </w:rPr>
        <w:t>иного   объекта,   не  относящегося  к  объектам</w:t>
      </w:r>
    </w:p>
    <w:p w14:paraId="650F393E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 (указать нужное):</w:t>
      </w:r>
    </w:p>
    <w:p w14:paraId="1413EC79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63957A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объекта или сетей)</w:t>
      </w:r>
    </w:p>
    <w:p w14:paraId="166A5A0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расположенного (проектируемого) по адресу _____________________________</w:t>
      </w:r>
    </w:p>
    <w:p w14:paraId="090C0620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(место нахождения объекта</w:t>
      </w:r>
    </w:p>
    <w:p w14:paraId="2D53B5B8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или сетей)</w:t>
      </w:r>
    </w:p>
    <w:p w14:paraId="7F6F213E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Требуется подключение к централизованной системе ___________________</w:t>
      </w:r>
    </w:p>
    <w:p w14:paraId="655B39B6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7C1F46C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(холодного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водоснабжения,водоотведения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- указать нужное)</w:t>
      </w:r>
    </w:p>
    <w:p w14:paraId="66CAD65B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Необходимые  виды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ресурсов или услуг, планируемых к получению через</w:t>
      </w:r>
    </w:p>
    <w:p w14:paraId="0E8E5C78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централизованную систему __________________________________________________</w:t>
      </w:r>
    </w:p>
    <w:p w14:paraId="067E214B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FCFE87A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(получение питьевой,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технической  воды</w:t>
      </w:r>
      <w:proofErr w:type="gramEnd"/>
      <w:r>
        <w:rPr>
          <w:rFonts w:ascii="Courier New" w:hAnsi="Courier New" w:cs="Courier New"/>
          <w:sz w:val="20"/>
          <w:szCs w:val="20"/>
        </w:rPr>
        <w:t>, сброс</w:t>
      </w:r>
    </w:p>
    <w:p w14:paraId="56166CEE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хозяйственно-бытовых, производственных или поверхностных</w:t>
      </w:r>
    </w:p>
    <w:p w14:paraId="355DD3C8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сточных вод)</w:t>
      </w:r>
    </w:p>
    <w:p w14:paraId="6B927A0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предельных  параметрах  разрешенного  строительства</w:t>
      </w:r>
    </w:p>
    <w:p w14:paraId="6D5FEDE7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реконструкции)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подключаемых    объектов,   соответствующих   указанному</w:t>
      </w:r>
    </w:p>
    <w:p w14:paraId="143699E7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земельному участку ________________________________________________________</w:t>
      </w:r>
    </w:p>
    <w:p w14:paraId="0DBAE473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(высота объекта, этажность, протяженность</w:t>
      </w:r>
    </w:p>
    <w:p w14:paraId="55DAC5BA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диаметр сети)</w:t>
      </w:r>
    </w:p>
    <w:p w14:paraId="44E0420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Планируемый   </w:t>
      </w:r>
      <w:proofErr w:type="gramStart"/>
      <w:r>
        <w:rPr>
          <w:rFonts w:ascii="Courier New" w:hAnsi="Courier New" w:cs="Courier New"/>
          <w:sz w:val="20"/>
          <w:szCs w:val="20"/>
        </w:rPr>
        <w:t>срок  ввода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эксплуатацию  подключаемого  объекта</w:t>
      </w:r>
    </w:p>
    <w:p w14:paraId="6A517E4C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при наличии соответствующей информации) ______________________</w:t>
      </w:r>
    </w:p>
    <w:p w14:paraId="53672A8F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10.  </w:t>
      </w:r>
      <w:proofErr w:type="gramStart"/>
      <w:r>
        <w:rPr>
          <w:rFonts w:ascii="Courier New" w:hAnsi="Courier New" w:cs="Courier New"/>
          <w:sz w:val="20"/>
          <w:szCs w:val="20"/>
        </w:rPr>
        <w:t>Планируемая  величина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максимальной необходимой мощности (нагрузки)</w:t>
      </w:r>
    </w:p>
    <w:p w14:paraId="37D8A0F1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для</w:t>
      </w:r>
    </w:p>
    <w:p w14:paraId="0CA31419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потребления  холодной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воды __________ л/с, ______________  куб. м/час,</w:t>
      </w:r>
    </w:p>
    <w:p w14:paraId="6746AEB0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куб. м/сутки</w:t>
      </w:r>
    </w:p>
    <w:p w14:paraId="1DA88B34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</w:t>
      </w:r>
      <w:proofErr w:type="gramStart"/>
      <w:r>
        <w:rPr>
          <w:rFonts w:ascii="Courier New" w:hAnsi="Courier New" w:cs="Courier New"/>
          <w:sz w:val="20"/>
          <w:szCs w:val="20"/>
        </w:rPr>
        <w:t>том  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нужды  пожаротушения  -  наружного  _______  л/сек,</w:t>
      </w:r>
    </w:p>
    <w:p w14:paraId="65F107A1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внутреннего   ______   л/сек.  (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  пожарных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кранов  _____  штук),</w:t>
      </w:r>
    </w:p>
    <w:p w14:paraId="6ABE9F1A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автоматическое _____ л/сек.</w:t>
      </w:r>
    </w:p>
    <w:p w14:paraId="2DEA8CB3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водоотведения _______ л/с ________ куб. м/час, ______куб. м/сутки</w:t>
      </w:r>
    </w:p>
    <w:p w14:paraId="1A248A38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рассмотрения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запроса прошу направить (выбрать один из</w:t>
      </w:r>
    </w:p>
    <w:p w14:paraId="06D73BFF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способов уведомления) _____________________________________________________</w:t>
      </w:r>
    </w:p>
    <w:p w14:paraId="0A255B37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 адрес электронной почты, письмом посредством</w:t>
      </w:r>
    </w:p>
    <w:p w14:paraId="5628FB96" w14:textId="77777777" w:rsidR="00DF7E99" w:rsidRDefault="00DF7E99" w:rsidP="00DF7E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почтовой связи по адресу, иной способ)</w:t>
      </w:r>
    </w:p>
    <w:p w14:paraId="16997896" w14:textId="77777777" w:rsidR="003B514B" w:rsidRDefault="003B514B"/>
    <w:sectPr w:rsidR="003B514B" w:rsidSect="004F0202">
      <w:pgSz w:w="11906" w:h="16840"/>
      <w:pgMar w:top="1134" w:right="454" w:bottom="1134" w:left="397" w:header="708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99"/>
    <w:rsid w:val="003B514B"/>
    <w:rsid w:val="004F0202"/>
    <w:rsid w:val="00D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0B37"/>
  <w15:chartTrackingRefBased/>
  <w15:docId w15:val="{DB5136D7-A682-4894-8E30-663BB07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E1C201CF2CFBE43691A3FB91F15F0BF5C55038F7230FBB060B5246E130B0C5C6712E04AE8197323A4E481C9D2C7B57D79B9037D01E82DAP52CG" TargetMode="External"/><Relationship Id="rId4" Type="http://schemas.openxmlformats.org/officeDocument/2006/relationships/hyperlink" Target="consultantplus://offline/ref=00E1C201CF2CFBE43691A3FB91F15F0BF5C55038F7230FBB060B5246E130B0C5C6712E04AE819733364E481C9D2C7B57D79B9037D01E82DAP5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2022-03-28T07:08:00Z</dcterms:created>
  <dcterms:modified xsi:type="dcterms:W3CDTF">2022-03-28T07:08:00Z</dcterms:modified>
</cp:coreProperties>
</file>